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4663D" w14:textId="52636A62" w:rsidR="00162A93" w:rsidRPr="004B3790" w:rsidRDefault="00162A93" w:rsidP="00162A93">
      <w:pPr>
        <w:pStyle w:val="Heading1"/>
        <w:spacing w:before="0"/>
        <w:ind w:left="-360"/>
        <w:rPr>
          <w:szCs w:val="26"/>
        </w:rPr>
      </w:pPr>
      <w:r w:rsidRPr="004B3790">
        <w:rPr>
          <w:szCs w:val="26"/>
        </w:rPr>
        <w:t xml:space="preserve">Job Hazard Analysis </w:t>
      </w:r>
      <w:r w:rsidR="00650A99">
        <w:rPr>
          <w:szCs w:val="26"/>
        </w:rPr>
        <w:t>t</w:t>
      </w:r>
      <w:r w:rsidRPr="004B3790">
        <w:rPr>
          <w:szCs w:val="26"/>
        </w:rPr>
        <w:t>emplate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Job Hazard Analysis Template"/>
        <w:tblDescription w:val="Table 9-1"/>
      </w:tblPr>
      <w:tblGrid>
        <w:gridCol w:w="1435"/>
        <w:gridCol w:w="1043"/>
        <w:gridCol w:w="871"/>
        <w:gridCol w:w="482"/>
        <w:gridCol w:w="1014"/>
        <w:gridCol w:w="550"/>
        <w:gridCol w:w="1157"/>
        <w:gridCol w:w="495"/>
        <w:gridCol w:w="958"/>
        <w:gridCol w:w="720"/>
        <w:gridCol w:w="1324"/>
      </w:tblGrid>
      <w:tr w:rsidR="00813B0F" w:rsidRPr="006A6C71" w14:paraId="6C2FAD2E" w14:textId="77777777" w:rsidTr="00D3346B">
        <w:trPr>
          <w:trHeight w:val="533"/>
          <w:tblHeader/>
          <w:jc w:val="center"/>
        </w:trPr>
        <w:tc>
          <w:tcPr>
            <w:tcW w:w="10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68CBC41E" w14:textId="469AF594" w:rsidR="00813B0F" w:rsidRPr="0003155B" w:rsidRDefault="00813B0F" w:rsidP="00E902E4">
            <w:pPr>
              <w:spacing w:after="0" w:line="240" w:lineRule="auto"/>
              <w:contextualSpacing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bookmarkStart w:id="0" w:name="_Toc365900053"/>
            <w:r w:rsidRPr="0003155B">
              <w:rPr>
                <w:rFonts w:ascii="Cambria" w:eastAsia="Times New Roman" w:hAnsi="Cambria"/>
                <w:b/>
                <w:sz w:val="20"/>
                <w:szCs w:val="20"/>
              </w:rPr>
              <w:t>Job Hazard Analysis</w:t>
            </w:r>
            <w:bookmarkEnd w:id="0"/>
          </w:p>
        </w:tc>
      </w:tr>
      <w:tr w:rsidR="00FF6FF0" w:rsidRPr="006A6C71" w14:paraId="5D1F31B2" w14:textId="77777777" w:rsidTr="00D3346B">
        <w:trPr>
          <w:trHeight w:val="36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/>
          </w:tcPr>
          <w:p w14:paraId="1CCB8DFF" w14:textId="0757DE73" w:rsidR="00FF6FF0" w:rsidRPr="0003155B" w:rsidRDefault="00FF6FF0" w:rsidP="00FF6FF0">
            <w:pPr>
              <w:spacing w:after="0" w:line="240" w:lineRule="auto"/>
              <w:contextualSpacing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b/>
                <w:sz w:val="20"/>
                <w:szCs w:val="20"/>
              </w:rPr>
              <w:t xml:space="preserve">Job Location:             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4813335F" w14:textId="77777777" w:rsidR="00FF6FF0" w:rsidRPr="0003155B" w:rsidRDefault="00FF6FF0" w:rsidP="00E902E4">
            <w:pPr>
              <w:spacing w:after="0" w:line="240" w:lineRule="auto"/>
              <w:contextualSpacing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/>
          </w:tcPr>
          <w:p w14:paraId="23A6A525" w14:textId="3B581AAD" w:rsidR="00FF6FF0" w:rsidRPr="0003155B" w:rsidRDefault="00FF6FF0" w:rsidP="00FF6FF0">
            <w:pPr>
              <w:spacing w:after="0" w:line="240" w:lineRule="auto"/>
              <w:contextualSpacing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b/>
                <w:sz w:val="20"/>
                <w:szCs w:val="20"/>
              </w:rPr>
              <w:t xml:space="preserve">Laboratory </w:t>
            </w:r>
            <w:r>
              <w:rPr>
                <w:rFonts w:ascii="Cambria" w:eastAsia="Times New Roman" w:hAnsi="Cambria"/>
                <w:b/>
                <w:sz w:val="20"/>
                <w:szCs w:val="20"/>
              </w:rPr>
              <w:t>G</w:t>
            </w:r>
            <w:r w:rsidRPr="0003155B">
              <w:rPr>
                <w:rFonts w:ascii="Cambria" w:eastAsia="Times New Roman" w:hAnsi="Cambria"/>
                <w:b/>
                <w:sz w:val="20"/>
                <w:szCs w:val="20"/>
              </w:rPr>
              <w:t xml:space="preserve">roup:                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4B1A49EB" w14:textId="77777777" w:rsidR="00FF6FF0" w:rsidRPr="0003155B" w:rsidRDefault="00FF6FF0" w:rsidP="00E902E4">
            <w:pPr>
              <w:spacing w:after="0" w:line="240" w:lineRule="auto"/>
              <w:contextualSpacing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/>
          </w:tcPr>
          <w:p w14:paraId="4A928F2B" w14:textId="252A7A59" w:rsidR="00FF6FF0" w:rsidRPr="0003155B" w:rsidRDefault="00FF6FF0" w:rsidP="00E902E4">
            <w:pPr>
              <w:spacing w:after="0" w:line="240" w:lineRule="auto"/>
              <w:contextualSpacing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b/>
                <w:sz w:val="20"/>
                <w:szCs w:val="20"/>
              </w:rPr>
              <w:t>D</w:t>
            </w:r>
            <w:bookmarkStart w:id="1" w:name="_GoBack"/>
            <w:bookmarkEnd w:id="1"/>
            <w:r w:rsidRPr="0003155B">
              <w:rPr>
                <w:rFonts w:ascii="Cambria" w:eastAsia="Times New Roman" w:hAnsi="Cambria"/>
                <w:b/>
                <w:sz w:val="20"/>
                <w:szCs w:val="20"/>
              </w:rPr>
              <w:t>ate: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411BA895" w14:textId="0FB7E4A7" w:rsidR="00FF6FF0" w:rsidRPr="0003155B" w:rsidRDefault="00FF6FF0" w:rsidP="00E902E4">
            <w:pPr>
              <w:spacing w:after="0" w:line="240" w:lineRule="auto"/>
              <w:contextualSpacing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813B0F" w:rsidRPr="006A6C71" w14:paraId="08EC2B0A" w14:textId="77777777" w:rsidTr="00EA56B2">
        <w:trPr>
          <w:trHeight w:val="209"/>
          <w:jc w:val="center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C13A855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Activity or Job</w:t>
            </w:r>
          </w:p>
        </w:tc>
        <w:tc>
          <w:tcPr>
            <w:tcW w:w="7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B101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813B0F" w:rsidRPr="006A6C71" w14:paraId="51088127" w14:textId="77777777" w:rsidTr="00EA56B2">
        <w:trPr>
          <w:jc w:val="center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73BD088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Completed By</w:t>
            </w:r>
          </w:p>
        </w:tc>
        <w:tc>
          <w:tcPr>
            <w:tcW w:w="7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F08E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813B0F" w:rsidRPr="006A6C71" w14:paraId="58AE8BE4" w14:textId="77777777" w:rsidTr="00EA56B2">
        <w:trPr>
          <w:trHeight w:val="245"/>
          <w:jc w:val="center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E4FA1E3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Equipment and Chemicals Required</w:t>
            </w:r>
          </w:p>
        </w:tc>
        <w:tc>
          <w:tcPr>
            <w:tcW w:w="7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70CF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813B0F" w:rsidRPr="006A6C71" w14:paraId="15CDABD7" w14:textId="77777777" w:rsidTr="00EA56B2">
        <w:trPr>
          <w:jc w:val="center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3B3989BD" w14:textId="77777777" w:rsidR="00813B0F" w:rsidRPr="0003155B" w:rsidRDefault="00813B0F" w:rsidP="00813B0F">
            <w:pPr>
              <w:tabs>
                <w:tab w:val="left" w:pos="0"/>
                <w:tab w:val="left" w:pos="9356"/>
              </w:tabs>
              <w:spacing w:after="0" w:line="240" w:lineRule="auto"/>
              <w:ind w:right="-8"/>
              <w:contextualSpacing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b/>
                <w:sz w:val="20"/>
                <w:szCs w:val="20"/>
              </w:rPr>
              <w:t xml:space="preserve">Work Steps and Tasks </w:t>
            </w:r>
          </w:p>
          <w:p w14:paraId="2965DE52" w14:textId="77777777" w:rsidR="00813B0F" w:rsidRPr="0003155B" w:rsidRDefault="00813B0F" w:rsidP="00813B0F">
            <w:pPr>
              <w:tabs>
                <w:tab w:val="left" w:pos="0"/>
                <w:tab w:val="left" w:pos="9356"/>
              </w:tabs>
              <w:spacing w:after="0" w:line="240" w:lineRule="auto"/>
              <w:ind w:right="-8"/>
              <w:contextualSpacing/>
              <w:rPr>
                <w:rFonts w:ascii="Cambria" w:eastAsia="Times New Roman" w:hAnsi="Cambria"/>
                <w:b/>
                <w:i/>
                <w:iCs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bCs/>
                <w:i/>
                <w:iCs/>
                <w:sz w:val="20"/>
                <w:szCs w:val="20"/>
              </w:rPr>
              <w:t xml:space="preserve">Describe the tasks </w:t>
            </w:r>
            <w:r>
              <w:rPr>
                <w:rFonts w:ascii="Cambria" w:eastAsia="Times New Roman" w:hAnsi="Cambria"/>
                <w:bCs/>
                <w:i/>
                <w:iCs/>
                <w:sz w:val="20"/>
                <w:szCs w:val="20"/>
              </w:rPr>
              <w:t>or steps involved in the work in the order performed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440EAE48" w14:textId="77777777" w:rsidR="00813B0F" w:rsidRPr="0003155B" w:rsidRDefault="00813B0F" w:rsidP="00813B0F">
            <w:pPr>
              <w:tabs>
                <w:tab w:val="left" w:pos="0"/>
                <w:tab w:val="left" w:pos="9356"/>
              </w:tabs>
              <w:spacing w:after="0" w:line="240" w:lineRule="auto"/>
              <w:ind w:right="-108"/>
              <w:contextualSpacing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b/>
                <w:sz w:val="20"/>
                <w:szCs w:val="20"/>
              </w:rPr>
              <w:t xml:space="preserve">Hazards Identified for each </w:t>
            </w:r>
            <w:r w:rsidRPr="00A768BC">
              <w:rPr>
                <w:rFonts w:ascii="Cambria" w:eastAsia="Times New Roman" w:hAnsi="Cambria"/>
                <w:b/>
                <w:sz w:val="20"/>
                <w:szCs w:val="20"/>
              </w:rPr>
              <w:t>Task/</w:t>
            </w:r>
            <w:r w:rsidRPr="0003155B">
              <w:rPr>
                <w:rFonts w:ascii="Cambria" w:eastAsia="Times New Roman" w:hAnsi="Cambria"/>
                <w:b/>
                <w:sz w:val="20"/>
                <w:szCs w:val="20"/>
              </w:rPr>
              <w:t>Step</w:t>
            </w:r>
          </w:p>
          <w:p w14:paraId="0240C65E" w14:textId="77777777" w:rsidR="00813B0F" w:rsidRPr="0003155B" w:rsidRDefault="00813B0F" w:rsidP="00813B0F">
            <w:pPr>
              <w:tabs>
                <w:tab w:val="left" w:pos="-108"/>
                <w:tab w:val="left" w:pos="0"/>
                <w:tab w:val="left" w:pos="9356"/>
              </w:tabs>
              <w:spacing w:after="0" w:line="240" w:lineRule="auto"/>
              <w:ind w:right="-108"/>
              <w:contextualSpacing/>
              <w:rPr>
                <w:rFonts w:ascii="Cambria" w:eastAsia="Times New Roman" w:hAnsi="Cambri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0A06BF32" w14:textId="66C6E9A5" w:rsidR="00813B0F" w:rsidRPr="0003155B" w:rsidRDefault="00813B0F" w:rsidP="00813B0F">
            <w:pPr>
              <w:tabs>
                <w:tab w:val="left" w:pos="0"/>
                <w:tab w:val="left" w:pos="9356"/>
              </w:tabs>
              <w:spacing w:after="0" w:line="240" w:lineRule="auto"/>
              <w:contextualSpacing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b/>
                <w:sz w:val="20"/>
                <w:szCs w:val="20"/>
              </w:rPr>
              <w:t>Risk Level</w:t>
            </w:r>
            <w:r w:rsidR="00E56975">
              <w:rPr>
                <w:rFonts w:ascii="Cambria" w:eastAsia="Times New Roman" w:hAnsi="Cambria"/>
                <w:b/>
                <w:sz w:val="20"/>
                <w:szCs w:val="20"/>
              </w:rPr>
              <w:t xml:space="preserve"> after Controls are Implemented</w:t>
            </w:r>
          </w:p>
          <w:p w14:paraId="3FE199BD" w14:textId="6BF59F6D" w:rsidR="00813B0F" w:rsidRPr="0003155B" w:rsidRDefault="00E56975" w:rsidP="00813B0F">
            <w:pPr>
              <w:tabs>
                <w:tab w:val="left" w:pos="0"/>
                <w:tab w:val="left" w:pos="9356"/>
              </w:tabs>
              <w:spacing w:after="0" w:line="240" w:lineRule="auto"/>
              <w:contextualSpacing/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Cs/>
                <w:i/>
                <w:iCs/>
                <w:sz w:val="20"/>
                <w:szCs w:val="20"/>
              </w:rPr>
              <w:t>(Low, Medium, High, Critical)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4CD3B773" w14:textId="77777777" w:rsidR="00813B0F" w:rsidRPr="00A768BC" w:rsidRDefault="00813B0F" w:rsidP="00813B0F">
            <w:pPr>
              <w:tabs>
                <w:tab w:val="left" w:pos="0"/>
                <w:tab w:val="left" w:pos="9356"/>
              </w:tabs>
              <w:spacing w:after="0" w:line="240" w:lineRule="auto"/>
              <w:contextualSpacing/>
              <w:rPr>
                <w:rFonts w:ascii="Cambria" w:eastAsia="Times New Roman" w:hAnsi="Cambria"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b/>
                <w:sz w:val="20"/>
                <w:szCs w:val="20"/>
              </w:rPr>
              <w:t xml:space="preserve">Control/Safe Work Procedures for each </w:t>
            </w:r>
            <w:r w:rsidRPr="00A768BC">
              <w:rPr>
                <w:rFonts w:ascii="Cambria" w:eastAsia="Times New Roman" w:hAnsi="Cambria"/>
                <w:b/>
                <w:sz w:val="20"/>
                <w:szCs w:val="20"/>
              </w:rPr>
              <w:t>Task/Step</w:t>
            </w:r>
          </w:p>
          <w:p w14:paraId="7131927D" w14:textId="77777777" w:rsidR="00813B0F" w:rsidRPr="0003155B" w:rsidRDefault="00813B0F" w:rsidP="00813B0F">
            <w:pPr>
              <w:tabs>
                <w:tab w:val="left" w:pos="0"/>
                <w:tab w:val="left" w:pos="9356"/>
              </w:tabs>
              <w:spacing w:after="0" w:line="240" w:lineRule="auto"/>
              <w:contextualSpacing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bCs/>
                <w:i/>
                <w:iCs/>
                <w:sz w:val="20"/>
                <w:szCs w:val="20"/>
              </w:rPr>
              <w:t>Controls to be implemented</w:t>
            </w:r>
          </w:p>
        </w:tc>
      </w:tr>
      <w:tr w:rsidR="00813B0F" w:rsidRPr="006A6C71" w14:paraId="288FF25A" w14:textId="77777777" w:rsidTr="00EA56B2">
        <w:trPr>
          <w:trHeight w:val="569"/>
          <w:jc w:val="center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1646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i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i/>
                <w:sz w:val="20"/>
                <w:szCs w:val="20"/>
              </w:rPr>
              <w:t>Add rows, as needed</w:t>
            </w:r>
          </w:p>
          <w:p w14:paraId="31D133A1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63CE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B825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22E9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813B0F" w:rsidRPr="006A6C71" w14:paraId="3258A762" w14:textId="77777777" w:rsidTr="00EA56B2">
        <w:trPr>
          <w:trHeight w:val="380"/>
          <w:jc w:val="center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38E5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sz w:val="20"/>
                <w:szCs w:val="20"/>
              </w:rPr>
            </w:pPr>
          </w:p>
          <w:p w14:paraId="080066A3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2C98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9198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4DE8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</w:tr>
      <w:tr w:rsidR="00813B0F" w:rsidRPr="006A6C71" w14:paraId="19C5D97D" w14:textId="77777777" w:rsidTr="00EA56B2">
        <w:trPr>
          <w:jc w:val="center"/>
        </w:trPr>
        <w:tc>
          <w:tcPr>
            <w:tcW w:w="10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0E1A15E0" w14:textId="4D489383" w:rsidR="00813B0F" w:rsidRPr="0003155B" w:rsidRDefault="00813B0F" w:rsidP="00FF6FF0">
            <w:pPr>
              <w:spacing w:after="0" w:line="240" w:lineRule="auto"/>
              <w:contextualSpacing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b/>
                <w:sz w:val="20"/>
                <w:szCs w:val="20"/>
              </w:rPr>
              <w:t>Hazards Checklist [Note: This section can be modified</w:t>
            </w:r>
            <w:r>
              <w:rPr>
                <w:rFonts w:ascii="Cambria" w:eastAsia="Times New Roman" w:hAnsi="Cambria"/>
                <w:b/>
                <w:sz w:val="20"/>
                <w:szCs w:val="20"/>
              </w:rPr>
              <w:t>,</w:t>
            </w:r>
            <w:r w:rsidRPr="0003155B">
              <w:rPr>
                <w:rFonts w:ascii="Cambria" w:eastAsia="Times New Roman" w:hAnsi="Cambria"/>
                <w:b/>
                <w:sz w:val="20"/>
                <w:szCs w:val="20"/>
              </w:rPr>
              <w:t xml:space="preserve"> as needed. See </w:t>
            </w:r>
            <w:r>
              <w:rPr>
                <w:rFonts w:ascii="Cambria" w:eastAsia="Times New Roman" w:hAnsi="Cambria"/>
                <w:b/>
                <w:sz w:val="20"/>
                <w:szCs w:val="20"/>
              </w:rPr>
              <w:t>Com</w:t>
            </w:r>
            <w:r w:rsidR="00FF6FF0">
              <w:rPr>
                <w:rFonts w:ascii="Cambria" w:eastAsia="Times New Roman" w:hAnsi="Cambria"/>
                <w:b/>
                <w:sz w:val="20"/>
                <w:szCs w:val="20"/>
              </w:rPr>
              <w:t>mon Hazards and Descriptions]</w:t>
            </w:r>
          </w:p>
        </w:tc>
      </w:tr>
      <w:tr w:rsidR="00813B0F" w:rsidRPr="006A6C71" w14:paraId="7D1B5766" w14:textId="77777777" w:rsidTr="00EA56B2">
        <w:trPr>
          <w:jc w:val="center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6334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sz w:val="20"/>
                <w:szCs w:val="20"/>
              </w:rPr>
              <w:t>Can someone be exposed to chemicals?</w:t>
            </w:r>
          </w:p>
        </w:tc>
        <w:tc>
          <w:tcPr>
            <w:tcW w:w="6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B714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sz w:val="20"/>
                <w:szCs w:val="20"/>
              </w:rPr>
              <w:t>If so, what is the nature of the chemical hazard?</w:t>
            </w:r>
          </w:p>
        </w:tc>
      </w:tr>
      <w:tr w:rsidR="00813B0F" w:rsidRPr="006A6C71" w14:paraId="48CF80CA" w14:textId="77777777" w:rsidTr="00EA56B2">
        <w:trPr>
          <w:jc w:val="center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DBCB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noProof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sz w:val="20"/>
                <w:szCs w:val="20"/>
              </w:rPr>
              <w:t>Can someone slip, trip</w:t>
            </w:r>
            <w:r>
              <w:rPr>
                <w:rFonts w:ascii="Cambria" w:eastAsia="Times New Roman" w:hAnsi="Cambria"/>
                <w:sz w:val="20"/>
                <w:szCs w:val="20"/>
              </w:rPr>
              <w:t>,</w:t>
            </w:r>
            <w:r w:rsidRPr="0003155B">
              <w:rPr>
                <w:rFonts w:ascii="Cambria" w:eastAsia="Times New Roman" w:hAnsi="Cambria"/>
                <w:sz w:val="20"/>
                <w:szCs w:val="20"/>
              </w:rPr>
              <w:t xml:space="preserve"> or fall?</w:t>
            </w:r>
          </w:p>
        </w:tc>
        <w:tc>
          <w:tcPr>
            <w:tcW w:w="6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B869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sz w:val="20"/>
                <w:szCs w:val="20"/>
              </w:rPr>
              <w:t>Can someone injure someone else?</w:t>
            </w:r>
          </w:p>
        </w:tc>
      </w:tr>
      <w:tr w:rsidR="00813B0F" w:rsidRPr="006A6C71" w14:paraId="5F3AB832" w14:textId="77777777" w:rsidTr="00EA56B2">
        <w:trPr>
          <w:trHeight w:val="70"/>
          <w:jc w:val="center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ADE8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noProof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sz w:val="20"/>
                <w:szCs w:val="20"/>
              </w:rPr>
              <w:t>Can someone be caught in anything?</w:t>
            </w:r>
          </w:p>
        </w:tc>
        <w:tc>
          <w:tcPr>
            <w:tcW w:w="6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8608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sz w:val="20"/>
                <w:szCs w:val="20"/>
              </w:rPr>
              <w:t>Can someone strike against or make contact with any physical hazards?</w:t>
            </w:r>
          </w:p>
        </w:tc>
      </w:tr>
      <w:tr w:rsidR="00813B0F" w:rsidRPr="006A6C71" w14:paraId="60F71F8E" w14:textId="77777777" w:rsidTr="00EA56B2">
        <w:trPr>
          <w:trHeight w:val="326"/>
          <w:jc w:val="center"/>
        </w:trPr>
        <w:tc>
          <w:tcPr>
            <w:tcW w:w="10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4774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sz w:val="20"/>
                <w:szCs w:val="20"/>
              </w:rPr>
              <w:t xml:space="preserve">Laboratory </w:t>
            </w:r>
            <w:r>
              <w:rPr>
                <w:rFonts w:ascii="Cambria" w:eastAsia="Times New Roman" w:hAnsi="Cambria"/>
                <w:sz w:val="20"/>
                <w:szCs w:val="20"/>
              </w:rPr>
              <w:t>s</w:t>
            </w:r>
            <w:r w:rsidRPr="0003155B">
              <w:rPr>
                <w:rFonts w:ascii="Cambria" w:eastAsia="Times New Roman" w:hAnsi="Cambria"/>
                <w:sz w:val="20"/>
                <w:szCs w:val="20"/>
              </w:rPr>
              <w:t xml:space="preserve">upervisor or PI </w:t>
            </w:r>
            <w:r>
              <w:rPr>
                <w:rFonts w:ascii="Cambria" w:eastAsia="Times New Roman" w:hAnsi="Cambria"/>
                <w:sz w:val="20"/>
                <w:szCs w:val="20"/>
              </w:rPr>
              <w:t>c</w:t>
            </w:r>
            <w:r w:rsidRPr="0003155B">
              <w:rPr>
                <w:rFonts w:ascii="Cambria" w:eastAsia="Times New Roman" w:hAnsi="Cambria"/>
                <w:sz w:val="20"/>
                <w:szCs w:val="20"/>
              </w:rPr>
              <w:t>omments</w:t>
            </w:r>
          </w:p>
        </w:tc>
      </w:tr>
      <w:tr w:rsidR="00813B0F" w:rsidRPr="006A6C71" w14:paraId="771C3902" w14:textId="77777777" w:rsidTr="00EA56B2">
        <w:trPr>
          <w:trHeight w:val="308"/>
          <w:jc w:val="center"/>
        </w:trPr>
        <w:tc>
          <w:tcPr>
            <w:tcW w:w="6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7271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sz w:val="20"/>
                <w:szCs w:val="20"/>
              </w:rPr>
              <w:t xml:space="preserve">Laboratory </w:t>
            </w:r>
            <w:r>
              <w:rPr>
                <w:rFonts w:ascii="Cambria" w:eastAsia="Times New Roman" w:hAnsi="Cambria"/>
                <w:sz w:val="20"/>
                <w:szCs w:val="20"/>
              </w:rPr>
              <w:t>s</w:t>
            </w:r>
            <w:r w:rsidRPr="0003155B">
              <w:rPr>
                <w:rFonts w:ascii="Cambria" w:eastAsia="Times New Roman" w:hAnsi="Cambria"/>
                <w:sz w:val="20"/>
                <w:szCs w:val="20"/>
              </w:rPr>
              <w:t xml:space="preserve">upervisor or PI </w:t>
            </w:r>
            <w:r>
              <w:rPr>
                <w:rFonts w:ascii="Cambria" w:eastAsia="Times New Roman" w:hAnsi="Cambria"/>
                <w:sz w:val="20"/>
                <w:szCs w:val="20"/>
              </w:rPr>
              <w:t>s</w:t>
            </w:r>
            <w:r w:rsidRPr="0003155B">
              <w:rPr>
                <w:rFonts w:ascii="Cambria" w:eastAsia="Times New Roman" w:hAnsi="Cambria"/>
                <w:sz w:val="20"/>
                <w:szCs w:val="20"/>
              </w:rPr>
              <w:t>ignature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0316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sz w:val="20"/>
                <w:szCs w:val="20"/>
              </w:rPr>
              <w:t>Date</w:t>
            </w:r>
          </w:p>
        </w:tc>
      </w:tr>
      <w:tr w:rsidR="00813B0F" w:rsidRPr="006A6C71" w14:paraId="309EB94B" w14:textId="77777777" w:rsidTr="00EA56B2">
        <w:trPr>
          <w:trHeight w:val="290"/>
          <w:jc w:val="center"/>
        </w:trPr>
        <w:tc>
          <w:tcPr>
            <w:tcW w:w="6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EFA6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sz w:val="20"/>
                <w:szCs w:val="20"/>
              </w:rPr>
              <w:t xml:space="preserve">Lab </w:t>
            </w:r>
            <w:r>
              <w:rPr>
                <w:rFonts w:ascii="Cambria" w:eastAsia="Times New Roman" w:hAnsi="Cambria"/>
                <w:sz w:val="20"/>
                <w:szCs w:val="20"/>
              </w:rPr>
              <w:t>w</w:t>
            </w:r>
            <w:r w:rsidRPr="0003155B">
              <w:rPr>
                <w:rFonts w:ascii="Cambria" w:eastAsia="Times New Roman" w:hAnsi="Cambria"/>
                <w:sz w:val="20"/>
                <w:szCs w:val="20"/>
              </w:rPr>
              <w:t xml:space="preserve">orker </w:t>
            </w:r>
            <w:r>
              <w:rPr>
                <w:rFonts w:ascii="Cambria" w:eastAsia="Times New Roman" w:hAnsi="Cambria"/>
                <w:sz w:val="20"/>
                <w:szCs w:val="20"/>
              </w:rPr>
              <w:t>s</w:t>
            </w:r>
            <w:r w:rsidRPr="0003155B">
              <w:rPr>
                <w:rFonts w:ascii="Cambria" w:eastAsia="Times New Roman" w:hAnsi="Cambria"/>
                <w:sz w:val="20"/>
                <w:szCs w:val="20"/>
              </w:rPr>
              <w:t>ignature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78C3" w14:textId="77777777" w:rsidR="00813B0F" w:rsidRPr="0003155B" w:rsidRDefault="00813B0F" w:rsidP="00ED5CE7">
            <w:pPr>
              <w:spacing w:after="0" w:line="240" w:lineRule="auto"/>
              <w:contextualSpacing/>
              <w:rPr>
                <w:rFonts w:ascii="Cambria" w:eastAsia="Times New Roman" w:hAnsi="Cambria"/>
                <w:sz w:val="20"/>
                <w:szCs w:val="20"/>
              </w:rPr>
            </w:pPr>
            <w:r w:rsidRPr="0003155B">
              <w:rPr>
                <w:rFonts w:ascii="Cambria" w:eastAsia="Times New Roman" w:hAnsi="Cambria"/>
                <w:sz w:val="20"/>
                <w:szCs w:val="20"/>
              </w:rPr>
              <w:t>Date</w:t>
            </w:r>
          </w:p>
        </w:tc>
      </w:tr>
    </w:tbl>
    <w:p w14:paraId="3A5B6397" w14:textId="787B2AE0" w:rsidR="00A06799" w:rsidRPr="00A06799" w:rsidRDefault="00FF6FF0" w:rsidP="00A06799">
      <w:pPr>
        <w:spacing w:after="0" w:line="240" w:lineRule="auto"/>
        <w:ind w:left="-288"/>
        <w:rPr>
          <w:rFonts w:eastAsiaTheme="minorHAnsi"/>
          <w:bCs/>
          <w:color w:val="1F497D"/>
          <w:sz w:val="16"/>
          <w:szCs w:val="16"/>
        </w:rPr>
      </w:pPr>
      <w:r>
        <w:rPr>
          <w:bCs/>
          <w:color w:val="1F497D"/>
          <w:sz w:val="16"/>
          <w:szCs w:val="16"/>
        </w:rPr>
        <w:t>Adapted</w:t>
      </w:r>
      <w:r w:rsidR="00A06799" w:rsidRPr="00A06799">
        <w:rPr>
          <w:bCs/>
          <w:color w:val="1F497D"/>
          <w:sz w:val="16"/>
          <w:szCs w:val="16"/>
        </w:rPr>
        <w:t xml:space="preserve"> and distributed with permission from ACS</w:t>
      </w:r>
      <w:r w:rsidR="00A06799" w:rsidRPr="00A06799">
        <w:rPr>
          <w:bCs/>
          <w:sz w:val="16"/>
          <w:szCs w:val="16"/>
        </w:rPr>
        <w:t xml:space="preserve"> </w:t>
      </w:r>
      <w:r w:rsidR="00A06799" w:rsidRPr="00A06799">
        <w:rPr>
          <w:bCs/>
          <w:i/>
          <w:iCs/>
          <w:color w:val="1F497D"/>
          <w:sz w:val="16"/>
          <w:szCs w:val="16"/>
        </w:rPr>
        <w:t>Identifying and Evaluating Hazards in Research Laboratories</w:t>
      </w:r>
      <w:r w:rsidR="00A06799" w:rsidRPr="00A06799">
        <w:rPr>
          <w:bCs/>
          <w:color w:val="1F497D"/>
          <w:sz w:val="16"/>
          <w:szCs w:val="16"/>
        </w:rPr>
        <w:t xml:space="preserve"> Copyright 2013, American Chemical Society.  Not to be used for commercial purposes.</w:t>
      </w:r>
    </w:p>
    <w:p w14:paraId="1B73B41C" w14:textId="2F9A69B0" w:rsidR="00287C4D" w:rsidRPr="00287C4D" w:rsidRDefault="00287C4D" w:rsidP="00EA56B2">
      <w:pPr>
        <w:ind w:left="-360"/>
        <w:rPr>
          <w:rFonts w:ascii="Cambria" w:hAnsi="Cambria"/>
          <w:color w:val="595959"/>
        </w:rPr>
      </w:pPr>
    </w:p>
    <w:sectPr w:rsidR="00287C4D" w:rsidRPr="00287C4D" w:rsidSect="006E2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BD129" w14:textId="77777777" w:rsidR="007E4D17" w:rsidRDefault="007E4D17" w:rsidP="00136352">
      <w:pPr>
        <w:spacing w:after="0" w:line="240" w:lineRule="auto"/>
      </w:pPr>
      <w:r>
        <w:separator/>
      </w:r>
    </w:p>
  </w:endnote>
  <w:endnote w:type="continuationSeparator" w:id="0">
    <w:p w14:paraId="42FE6C7D" w14:textId="77777777" w:rsidR="007E4D17" w:rsidRDefault="007E4D17" w:rsidP="0013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D2C46" w14:textId="77777777" w:rsidR="00CD4AF2" w:rsidRDefault="00CD4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4C903" w14:textId="77777777" w:rsidR="00CD4AF2" w:rsidRDefault="00CD4A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C98C9" w14:textId="77777777" w:rsidR="00CD4AF2" w:rsidRDefault="00CD4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A3A65" w14:textId="77777777" w:rsidR="007E4D17" w:rsidRDefault="007E4D17" w:rsidP="00136352">
      <w:pPr>
        <w:spacing w:after="0" w:line="240" w:lineRule="auto"/>
      </w:pPr>
      <w:r>
        <w:separator/>
      </w:r>
    </w:p>
  </w:footnote>
  <w:footnote w:type="continuationSeparator" w:id="0">
    <w:p w14:paraId="3B18E9AB" w14:textId="77777777" w:rsidR="007E4D17" w:rsidRDefault="007E4D17" w:rsidP="0013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EF538" w14:textId="77777777" w:rsidR="00CD4AF2" w:rsidRDefault="00CD4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0C1D1" w14:textId="77777777" w:rsidR="00CD4AF2" w:rsidRDefault="00CD4A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40E91" w14:textId="77777777" w:rsidR="00CD4AF2" w:rsidRDefault="00CD4A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0359F"/>
    <w:multiLevelType w:val="hybridMultilevel"/>
    <w:tmpl w:val="80B0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EE"/>
    <w:rsid w:val="0000137F"/>
    <w:rsid w:val="000E17EE"/>
    <w:rsid w:val="000F1E04"/>
    <w:rsid w:val="000F217F"/>
    <w:rsid w:val="000F52A3"/>
    <w:rsid w:val="00136352"/>
    <w:rsid w:val="00162A93"/>
    <w:rsid w:val="001B2B82"/>
    <w:rsid w:val="00287C4D"/>
    <w:rsid w:val="0029795B"/>
    <w:rsid w:val="002B4105"/>
    <w:rsid w:val="00344B64"/>
    <w:rsid w:val="00451F62"/>
    <w:rsid w:val="004A04DF"/>
    <w:rsid w:val="004A3202"/>
    <w:rsid w:val="004B3790"/>
    <w:rsid w:val="004C5061"/>
    <w:rsid w:val="004D3188"/>
    <w:rsid w:val="00535E3E"/>
    <w:rsid w:val="00535FDC"/>
    <w:rsid w:val="00561B0D"/>
    <w:rsid w:val="00650A99"/>
    <w:rsid w:val="00675F3B"/>
    <w:rsid w:val="006E2315"/>
    <w:rsid w:val="00747580"/>
    <w:rsid w:val="00756881"/>
    <w:rsid w:val="00781F2A"/>
    <w:rsid w:val="00790667"/>
    <w:rsid w:val="007D705D"/>
    <w:rsid w:val="007E4D17"/>
    <w:rsid w:val="00813B0F"/>
    <w:rsid w:val="00862E4A"/>
    <w:rsid w:val="008D06EA"/>
    <w:rsid w:val="009E40CA"/>
    <w:rsid w:val="00A06799"/>
    <w:rsid w:val="00A3522B"/>
    <w:rsid w:val="00A41628"/>
    <w:rsid w:val="00A83F9A"/>
    <w:rsid w:val="00A945C6"/>
    <w:rsid w:val="00A946C1"/>
    <w:rsid w:val="00AD094B"/>
    <w:rsid w:val="00B8668B"/>
    <w:rsid w:val="00B90305"/>
    <w:rsid w:val="00C37492"/>
    <w:rsid w:val="00CA6D8F"/>
    <w:rsid w:val="00CD4AF2"/>
    <w:rsid w:val="00D10A1E"/>
    <w:rsid w:val="00D3346B"/>
    <w:rsid w:val="00E56975"/>
    <w:rsid w:val="00E67FCA"/>
    <w:rsid w:val="00E902E4"/>
    <w:rsid w:val="00EA56B2"/>
    <w:rsid w:val="00ED5CE7"/>
    <w:rsid w:val="00F55288"/>
    <w:rsid w:val="00F93E57"/>
    <w:rsid w:val="00FD11E4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1BA83"/>
  <w14:defaultImageDpi w14:val="300"/>
  <w15:docId w15:val="{CAE33302-50BF-481A-AA6C-56F7F8CD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7E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5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63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52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D3188"/>
  </w:style>
  <w:style w:type="character" w:customStyle="1" w:styleId="Heading1Char">
    <w:name w:val="Heading 1 Char"/>
    <w:basedOn w:val="DefaultParagraphFont"/>
    <w:link w:val="Heading1"/>
    <w:uiPriority w:val="9"/>
    <w:rsid w:val="00162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0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0F3C71-5A7A-43B9-987C-ED6F2209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Hazard Analysis template</vt:lpstr>
    </vt:vector>
  </TitlesOfParts>
  <Company>ACS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Hazard Analysis template</dc:title>
  <dc:subject/>
  <dc:creator>Hazard Identification and Evaluation Task Force of the American Chemical Society’s Committee on Chemical Safety</dc:creator>
  <cp:keywords/>
  <dc:description/>
  <cp:lastModifiedBy>Zachary Adams</cp:lastModifiedBy>
  <cp:revision>3</cp:revision>
  <cp:lastPrinted>2016-05-03T19:51:00Z</cp:lastPrinted>
  <dcterms:created xsi:type="dcterms:W3CDTF">2017-08-11T17:06:00Z</dcterms:created>
  <dcterms:modified xsi:type="dcterms:W3CDTF">2018-01-30T15:52:00Z</dcterms:modified>
</cp:coreProperties>
</file>